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02D6" w:rsidRDefault="00F002D6" w:rsidP="003A07DC">
      <w:pPr>
        <w:pStyle w:val="a3"/>
        <w:spacing w:line="240" w:lineRule="auto"/>
        <w:rPr>
          <w:szCs w:val="24"/>
        </w:rPr>
      </w:pPr>
    </w:p>
    <w:p w:rsidR="008530B0" w:rsidRDefault="00707E9F" w:rsidP="008530B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8530B0">
        <w:rPr>
          <w:rFonts w:ascii="Times New Roman" w:hAnsi="Times New Roman" w:cs="Times New Roman"/>
          <w:sz w:val="28"/>
          <w:szCs w:val="28"/>
        </w:rPr>
        <w:t xml:space="preserve">Информация </w:t>
      </w:r>
    </w:p>
    <w:p w:rsidR="008530B0" w:rsidRDefault="008530B0" w:rsidP="008530B0">
      <w:pPr>
        <w:spacing w:after="0" w:line="240" w:lineRule="auto"/>
        <w:jc w:val="center"/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</w:pPr>
      <w:r w:rsidRPr="008530B0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об осуществлении Управлением Федерального казначейства по Кабардино-Балкарской Республике </w:t>
      </w:r>
    </w:p>
    <w:p w:rsidR="003A07DC" w:rsidRPr="008530B0" w:rsidRDefault="008530B0" w:rsidP="008530B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530B0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ведомственного контроля </w:t>
      </w:r>
      <w:r w:rsidRPr="008530B0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</w:t>
      </w:r>
      <w:r w:rsidR="003A07DC" w:rsidRPr="008530B0">
        <w:rPr>
          <w:rFonts w:ascii="Times New Roman" w:hAnsi="Times New Roman" w:cs="Times New Roman"/>
          <w:sz w:val="28"/>
          <w:szCs w:val="28"/>
        </w:rPr>
        <w:t>в 20</w:t>
      </w:r>
      <w:r w:rsidR="00EB1EC7" w:rsidRPr="008530B0">
        <w:rPr>
          <w:rFonts w:ascii="Times New Roman" w:hAnsi="Times New Roman" w:cs="Times New Roman"/>
          <w:sz w:val="28"/>
          <w:szCs w:val="28"/>
        </w:rPr>
        <w:t>2</w:t>
      </w:r>
      <w:r w:rsidR="0097107E" w:rsidRPr="008530B0">
        <w:rPr>
          <w:rFonts w:ascii="Times New Roman" w:hAnsi="Times New Roman" w:cs="Times New Roman"/>
          <w:sz w:val="28"/>
          <w:szCs w:val="28"/>
        </w:rPr>
        <w:t>5</w:t>
      </w:r>
      <w:r w:rsidR="002D09C3" w:rsidRPr="008530B0">
        <w:rPr>
          <w:rFonts w:ascii="Times New Roman" w:hAnsi="Times New Roman" w:cs="Times New Roman"/>
          <w:sz w:val="28"/>
          <w:szCs w:val="28"/>
        </w:rPr>
        <w:t xml:space="preserve"> </w:t>
      </w:r>
      <w:r w:rsidR="003A07DC" w:rsidRPr="008530B0">
        <w:rPr>
          <w:rFonts w:ascii="Times New Roman" w:hAnsi="Times New Roman" w:cs="Times New Roman"/>
          <w:sz w:val="28"/>
          <w:szCs w:val="28"/>
        </w:rPr>
        <w:t>году</w:t>
      </w:r>
    </w:p>
    <w:p w:rsidR="00EE5F2C" w:rsidRDefault="00EE5F2C"/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15"/>
        <w:gridCol w:w="4065"/>
        <w:gridCol w:w="2560"/>
        <w:gridCol w:w="2434"/>
        <w:gridCol w:w="2560"/>
        <w:gridCol w:w="2352"/>
      </w:tblGrid>
      <w:tr w:rsidR="003F044D" w:rsidRPr="008530B0" w:rsidTr="003F044D">
        <w:tc>
          <w:tcPr>
            <w:tcW w:w="723" w:type="dxa"/>
          </w:tcPr>
          <w:p w:rsidR="003F044D" w:rsidRPr="008530B0" w:rsidRDefault="003F044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530B0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  <w:proofErr w:type="gramStart"/>
            <w:r w:rsidRPr="008530B0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gramEnd"/>
            <w:r w:rsidRPr="008530B0">
              <w:rPr>
                <w:rFonts w:ascii="Times New Roman" w:hAnsi="Times New Roman" w:cs="Times New Roman"/>
                <w:sz w:val="26"/>
                <w:szCs w:val="26"/>
              </w:rPr>
              <w:t>/п</w:t>
            </w:r>
          </w:p>
        </w:tc>
        <w:tc>
          <w:tcPr>
            <w:tcW w:w="4103" w:type="dxa"/>
          </w:tcPr>
          <w:p w:rsidR="003F044D" w:rsidRPr="008530B0" w:rsidRDefault="003F044D" w:rsidP="00944E6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8530B0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Наименование объекта контроля</w:t>
            </w:r>
          </w:p>
        </w:tc>
        <w:tc>
          <w:tcPr>
            <w:tcW w:w="2575" w:type="dxa"/>
          </w:tcPr>
          <w:p w:rsidR="003F044D" w:rsidRPr="008530B0" w:rsidRDefault="003F044D" w:rsidP="000108B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30B0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Метод проведения контрольного мероприятия</w:t>
            </w:r>
          </w:p>
        </w:tc>
        <w:tc>
          <w:tcPr>
            <w:tcW w:w="2447" w:type="dxa"/>
          </w:tcPr>
          <w:p w:rsidR="003F044D" w:rsidRPr="008530B0" w:rsidRDefault="003F044D" w:rsidP="002D09C3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8530B0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Способ проведения контрольного мероприятия</w:t>
            </w:r>
          </w:p>
        </w:tc>
        <w:tc>
          <w:tcPr>
            <w:tcW w:w="2575" w:type="dxa"/>
          </w:tcPr>
          <w:p w:rsidR="003F044D" w:rsidRPr="008530B0" w:rsidRDefault="003F044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530B0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Проверяемый период</w:t>
            </w:r>
          </w:p>
        </w:tc>
        <w:tc>
          <w:tcPr>
            <w:tcW w:w="2363" w:type="dxa"/>
          </w:tcPr>
          <w:p w:rsidR="003F044D" w:rsidRPr="008530B0" w:rsidRDefault="003F044D" w:rsidP="00707E9F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8530B0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Фактическое выполнение контрольного мероприятия </w:t>
            </w:r>
          </w:p>
          <w:p w:rsidR="003F044D" w:rsidRPr="008530B0" w:rsidRDefault="003F044D" w:rsidP="00DB44A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30B0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(дата </w:t>
            </w:r>
            <w:r w:rsidR="00151C62" w:rsidRPr="008530B0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Акта проверк</w:t>
            </w:r>
            <w:r w:rsidR="00DB44A1" w:rsidRPr="008530B0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и</w:t>
            </w:r>
            <w:r w:rsidRPr="008530B0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)</w:t>
            </w:r>
          </w:p>
        </w:tc>
      </w:tr>
      <w:tr w:rsidR="00EF14E0" w:rsidRPr="008530B0" w:rsidTr="00704F25">
        <w:trPr>
          <w:trHeight w:val="641"/>
        </w:trPr>
        <w:tc>
          <w:tcPr>
            <w:tcW w:w="723" w:type="dxa"/>
            <w:vAlign w:val="center"/>
          </w:tcPr>
          <w:p w:rsidR="00EF14E0" w:rsidRPr="008530B0" w:rsidRDefault="00EF14E0" w:rsidP="00704F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30B0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4103" w:type="dxa"/>
            <w:vAlign w:val="center"/>
          </w:tcPr>
          <w:p w:rsidR="002E22E7" w:rsidRPr="008530B0" w:rsidRDefault="0097107E" w:rsidP="00704F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30B0">
              <w:rPr>
                <w:rFonts w:ascii="Times New Roman" w:hAnsi="Times New Roman" w:cs="Times New Roman"/>
                <w:sz w:val="26"/>
                <w:szCs w:val="26"/>
              </w:rPr>
              <w:t>Отдел государственной гражданской службы и кадров</w:t>
            </w:r>
          </w:p>
        </w:tc>
        <w:tc>
          <w:tcPr>
            <w:tcW w:w="2575" w:type="dxa"/>
            <w:vAlign w:val="center"/>
          </w:tcPr>
          <w:p w:rsidR="00EF14E0" w:rsidRPr="008530B0" w:rsidRDefault="007D783C" w:rsidP="00704F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30B0">
              <w:rPr>
                <w:rFonts w:ascii="Times New Roman" w:hAnsi="Times New Roman" w:cs="Times New Roman"/>
                <w:sz w:val="26"/>
                <w:szCs w:val="26"/>
              </w:rPr>
              <w:t>тематическая</w:t>
            </w:r>
            <w:r w:rsidR="002351D2" w:rsidRPr="008530B0">
              <w:rPr>
                <w:rFonts w:ascii="Times New Roman" w:hAnsi="Times New Roman" w:cs="Times New Roman"/>
                <w:sz w:val="26"/>
                <w:szCs w:val="26"/>
              </w:rPr>
              <w:t xml:space="preserve"> проверка</w:t>
            </w:r>
          </w:p>
        </w:tc>
        <w:tc>
          <w:tcPr>
            <w:tcW w:w="2447" w:type="dxa"/>
            <w:vAlign w:val="center"/>
          </w:tcPr>
          <w:p w:rsidR="00EF14E0" w:rsidRPr="008530B0" w:rsidRDefault="00EF14E0" w:rsidP="00704F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30B0">
              <w:rPr>
                <w:rFonts w:ascii="Times New Roman" w:hAnsi="Times New Roman" w:cs="Times New Roman"/>
                <w:sz w:val="26"/>
                <w:szCs w:val="26"/>
              </w:rPr>
              <w:t>выборочная проверка</w:t>
            </w:r>
          </w:p>
        </w:tc>
        <w:tc>
          <w:tcPr>
            <w:tcW w:w="2575" w:type="dxa"/>
            <w:vAlign w:val="center"/>
          </w:tcPr>
          <w:p w:rsidR="00EF14E0" w:rsidRPr="008530B0" w:rsidRDefault="00EF14E0" w:rsidP="0097107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30B0">
              <w:rPr>
                <w:rFonts w:ascii="Times New Roman" w:hAnsi="Times New Roman" w:cs="Times New Roman"/>
                <w:sz w:val="26"/>
                <w:szCs w:val="26"/>
              </w:rPr>
              <w:t>01.</w:t>
            </w:r>
            <w:r w:rsidR="0097107E" w:rsidRPr="008530B0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  <w:r w:rsidR="002E22E7" w:rsidRPr="008530B0">
              <w:rPr>
                <w:rFonts w:ascii="Times New Roman" w:hAnsi="Times New Roman" w:cs="Times New Roman"/>
                <w:sz w:val="26"/>
                <w:szCs w:val="26"/>
              </w:rPr>
              <w:t>.202</w:t>
            </w:r>
            <w:r w:rsidR="002D09C3" w:rsidRPr="008530B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Pr="008530B0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r w:rsidR="003F4B0D" w:rsidRPr="008530B0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3</w:t>
            </w:r>
            <w:r w:rsidR="002D09C3" w:rsidRPr="008530B0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3F4B0D" w:rsidRPr="008530B0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4A4137" w:rsidRPr="008530B0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="0097107E" w:rsidRPr="008530B0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="00BF63B4" w:rsidRPr="008530B0">
              <w:rPr>
                <w:rFonts w:ascii="Times New Roman" w:hAnsi="Times New Roman" w:cs="Times New Roman"/>
                <w:sz w:val="26"/>
                <w:szCs w:val="26"/>
              </w:rPr>
              <w:t>.202</w:t>
            </w:r>
            <w:r w:rsidR="0097107E" w:rsidRPr="008530B0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2363" w:type="dxa"/>
            <w:vAlign w:val="center"/>
          </w:tcPr>
          <w:p w:rsidR="00EF14E0" w:rsidRPr="008530B0" w:rsidRDefault="0097107E" w:rsidP="002D09C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30B0">
              <w:rPr>
                <w:rFonts w:ascii="Times New Roman" w:hAnsi="Times New Roman" w:cs="Times New Roman"/>
                <w:sz w:val="26"/>
                <w:szCs w:val="26"/>
              </w:rPr>
              <w:t>23</w:t>
            </w:r>
            <w:r w:rsidR="00704F25" w:rsidRPr="008530B0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 w:rsidRPr="008530B0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="00704F25" w:rsidRPr="008530B0">
              <w:rPr>
                <w:rFonts w:ascii="Times New Roman" w:hAnsi="Times New Roman" w:cs="Times New Roman"/>
                <w:sz w:val="26"/>
                <w:szCs w:val="26"/>
              </w:rPr>
              <w:t>.202</w:t>
            </w:r>
            <w:r w:rsidRPr="008530B0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</w:tr>
    </w:tbl>
    <w:p w:rsidR="00707E9F" w:rsidRDefault="00707E9F">
      <w:bookmarkStart w:id="0" w:name="_GoBack"/>
      <w:bookmarkEnd w:id="0"/>
    </w:p>
    <w:sectPr w:rsidR="00707E9F" w:rsidSect="00707E9F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7E9F"/>
    <w:rsid w:val="000108B8"/>
    <w:rsid w:val="000B626A"/>
    <w:rsid w:val="000E24CF"/>
    <w:rsid w:val="000E541F"/>
    <w:rsid w:val="00144461"/>
    <w:rsid w:val="00151C62"/>
    <w:rsid w:val="002351D2"/>
    <w:rsid w:val="00273954"/>
    <w:rsid w:val="002B74FC"/>
    <w:rsid w:val="002D09C3"/>
    <w:rsid w:val="002E22E7"/>
    <w:rsid w:val="003A07DC"/>
    <w:rsid w:val="003F044D"/>
    <w:rsid w:val="003F4B0D"/>
    <w:rsid w:val="004A4137"/>
    <w:rsid w:val="004D3291"/>
    <w:rsid w:val="00605E79"/>
    <w:rsid w:val="00612C7A"/>
    <w:rsid w:val="00697F32"/>
    <w:rsid w:val="006A6984"/>
    <w:rsid w:val="00704F25"/>
    <w:rsid w:val="00707E9F"/>
    <w:rsid w:val="007D783C"/>
    <w:rsid w:val="008530B0"/>
    <w:rsid w:val="008F5B27"/>
    <w:rsid w:val="00944E61"/>
    <w:rsid w:val="0097107E"/>
    <w:rsid w:val="00A97CB4"/>
    <w:rsid w:val="00AC4220"/>
    <w:rsid w:val="00BD096D"/>
    <w:rsid w:val="00BF63B4"/>
    <w:rsid w:val="00CA7457"/>
    <w:rsid w:val="00D86E28"/>
    <w:rsid w:val="00DA1DB9"/>
    <w:rsid w:val="00DB44A1"/>
    <w:rsid w:val="00EA5831"/>
    <w:rsid w:val="00EB1EC7"/>
    <w:rsid w:val="00EE5F2C"/>
    <w:rsid w:val="00EF14E0"/>
    <w:rsid w:val="00F00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707E9F"/>
    <w:pPr>
      <w:spacing w:after="0" w:line="36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707E9F"/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5">
    <w:name w:val="Table Grid"/>
    <w:basedOn w:val="a1"/>
    <w:uiPriority w:val="59"/>
    <w:rsid w:val="00707E9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707E9F"/>
    <w:pPr>
      <w:spacing w:after="0" w:line="36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707E9F"/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5">
    <w:name w:val="Table Grid"/>
    <w:basedOn w:val="a1"/>
    <w:uiPriority w:val="59"/>
    <w:rsid w:val="00707E9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7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4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7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4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7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1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4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0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7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8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4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8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1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3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33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6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8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64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13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4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8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0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2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6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8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0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9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0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5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5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8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2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4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65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C549FD-CB1E-442E-8A61-D31337C9F5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Кармокова Мадина Хачимовна</dc:creator>
  <cp:lastModifiedBy>Шукаева Рита Шамкуновна</cp:lastModifiedBy>
  <cp:revision>21</cp:revision>
  <dcterms:created xsi:type="dcterms:W3CDTF">2018-06-04T12:17:00Z</dcterms:created>
  <dcterms:modified xsi:type="dcterms:W3CDTF">2025-06-24T13:49:00Z</dcterms:modified>
</cp:coreProperties>
</file>